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78" w:rsidRDefault="00753478" w:rsidP="00753478"/>
    <w:p w:rsidR="00753478" w:rsidRDefault="00753478" w:rsidP="0075347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Nová Olešná</w:t>
      </w:r>
    </w:p>
    <w:p w:rsidR="00753478" w:rsidRDefault="00753478" w:rsidP="0075347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Nová Olešná</w:t>
      </w:r>
    </w:p>
    <w:p w:rsidR="00753478" w:rsidRDefault="00753478" w:rsidP="0075347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53478" w:rsidRDefault="00753478" w:rsidP="0075347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Nová Olešná</w:t>
      </w:r>
    </w:p>
    <w:p w:rsidR="00753478" w:rsidRDefault="00753478" w:rsidP="0075347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zákazu odpalování pyrotechnických výrobků a jejich užívání k provádění ohňostrojných prací nebo ohňostrojů </w:t>
      </w:r>
    </w:p>
    <w:p w:rsidR="00753478" w:rsidRDefault="00753478" w:rsidP="00753478">
      <w:pPr>
        <w:spacing w:line="276" w:lineRule="auto"/>
        <w:jc w:val="center"/>
        <w:rPr>
          <w:rFonts w:ascii="Arial" w:hAnsi="Arial" w:cs="Arial"/>
        </w:rPr>
      </w:pPr>
    </w:p>
    <w:p w:rsidR="00753478" w:rsidRDefault="00753478" w:rsidP="0075347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proofErr w:type="gramStart"/>
      <w:r>
        <w:rPr>
          <w:rFonts w:ascii="Arial" w:hAnsi="Arial" w:cs="Arial"/>
        </w:rPr>
        <w:t>Nová</w:t>
      </w:r>
      <w:r w:rsidR="0045204D">
        <w:rPr>
          <w:rFonts w:ascii="Arial" w:hAnsi="Arial" w:cs="Arial"/>
        </w:rPr>
        <w:t xml:space="preserve"> </w:t>
      </w:r>
      <w:bookmarkStart w:id="0" w:name="_GoBack"/>
      <w:bookmarkEnd w:id="0"/>
      <w:r w:rsidR="007241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Olešná</w:t>
      </w:r>
      <w:proofErr w:type="gramEnd"/>
      <w:r>
        <w:rPr>
          <w:rFonts w:ascii="Arial" w:hAnsi="Arial" w:cs="Arial"/>
        </w:rPr>
        <w:t xml:space="preserve">  se na svém zasedání dne 26</w:t>
      </w:r>
      <w:r w:rsidR="00724189">
        <w:rPr>
          <w:rFonts w:ascii="Arial" w:hAnsi="Arial" w:cs="Arial"/>
        </w:rPr>
        <w:t>.</w:t>
      </w:r>
      <w:r w:rsidR="0045204D">
        <w:rPr>
          <w:rFonts w:ascii="Arial" w:hAnsi="Arial" w:cs="Arial"/>
        </w:rPr>
        <w:t xml:space="preserve"> </w:t>
      </w:r>
      <w:r w:rsidR="00724189">
        <w:rPr>
          <w:rFonts w:ascii="Arial" w:hAnsi="Arial" w:cs="Arial"/>
        </w:rPr>
        <w:t>1.</w:t>
      </w:r>
      <w:r w:rsidR="004520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2026 usneslo vydat na základě § 35c odst. 1 písm. a) zákona č. 206/2015 Sb., o pyrotechnických výrobcích a zacházení s nimi a o změně některých zákonů (zákon o pyrotechnice), ve znění pozdějších předpisů (dále jen „zákon o pyrotechnice“)</w:t>
      </w:r>
      <w:bookmarkStart w:id="1" w:name="_Hlk159326315"/>
      <w:r>
        <w:rPr>
          <w:rFonts w:ascii="Arial" w:hAnsi="Arial" w:cs="Arial"/>
        </w:rPr>
        <w:t xml:space="preserve">, a v souladu s § 10 písm. d) </w:t>
      </w:r>
      <w:bookmarkEnd w:id="1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 (dále jen „vyhláška“):</w:t>
      </w:r>
    </w:p>
    <w:p w:rsidR="00753478" w:rsidRDefault="00753478" w:rsidP="00753478">
      <w:pPr>
        <w:spacing w:line="276" w:lineRule="auto"/>
        <w:rPr>
          <w:rFonts w:ascii="Arial" w:hAnsi="Arial" w:cs="Arial"/>
        </w:rPr>
      </w:pPr>
    </w:p>
    <w:p w:rsidR="00753478" w:rsidRDefault="00753478" w:rsidP="0075347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753478" w:rsidRDefault="00753478" w:rsidP="0075347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:rsidR="00753478" w:rsidRDefault="00753478" w:rsidP="0075347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Obec Nová Olešná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na celém svém území zákaz zacházení s pyrotechnickými výrobky, pokud jde o jejich odpalování, a dále jejich užívání k provádění ohňostrojných prací nebo ohňostrojů.</w:t>
      </w:r>
    </w:p>
    <w:p w:rsidR="00753478" w:rsidRDefault="00753478" w:rsidP="0075347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:rsidR="00753478" w:rsidRDefault="00724189" w:rsidP="00753478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753478" w:rsidRDefault="00753478" w:rsidP="007534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753478" w:rsidRDefault="00753478" w:rsidP="00753478">
      <w:pPr>
        <w:keepNext/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:rsidR="00753478" w:rsidRDefault="00753478" w:rsidP="00753478">
      <w:pPr>
        <w:keepNext/>
        <w:spacing w:line="276" w:lineRule="auto"/>
        <w:rPr>
          <w:rFonts w:ascii="Arial" w:eastAsia="Calibri" w:hAnsi="Arial" w:cs="Arial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24189" w:rsidTr="0072418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724189" w:rsidRDefault="00724189">
            <w:pPr>
              <w:pStyle w:val="PodpisovePole"/>
            </w:pPr>
            <w:r>
              <w:t>Lenka Hynková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724189" w:rsidRDefault="00724189">
            <w:pPr>
              <w:pStyle w:val="PodpisovePole"/>
            </w:pPr>
            <w:r>
              <w:t>Monika Skuhrová v. r.</w:t>
            </w:r>
            <w:r>
              <w:br/>
              <w:t xml:space="preserve"> místostarostka</w:t>
            </w:r>
          </w:p>
        </w:tc>
      </w:tr>
    </w:tbl>
    <w:p w:rsidR="002A2AB5" w:rsidRDefault="002A2AB5" w:rsidP="00753478">
      <w:pPr>
        <w:spacing w:line="276" w:lineRule="auto"/>
        <w:rPr>
          <w:rFonts w:ascii="Arial" w:hAnsi="Arial" w:cs="Arial"/>
        </w:rPr>
      </w:pPr>
    </w:p>
    <w:p w:rsidR="00724189" w:rsidRDefault="00724189" w:rsidP="00753478">
      <w:pPr>
        <w:spacing w:line="276" w:lineRule="auto"/>
      </w:pPr>
    </w:p>
    <w:sectPr w:rsidR="0072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78"/>
    <w:rsid w:val="002A2AB5"/>
    <w:rsid w:val="0045204D"/>
    <w:rsid w:val="00724189"/>
    <w:rsid w:val="00753478"/>
    <w:rsid w:val="00B1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DB91F-5A19-4027-92E6-4F4411C3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478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3478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53478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753478"/>
    <w:pPr>
      <w:ind w:left="720"/>
      <w:contextualSpacing/>
    </w:pPr>
  </w:style>
  <w:style w:type="paragraph" w:customStyle="1" w:styleId="PodpisovePole">
    <w:name w:val="PodpisovePole"/>
    <w:basedOn w:val="Normln"/>
    <w:rsid w:val="00724189"/>
    <w:pPr>
      <w:widowControl w:val="0"/>
      <w:suppressLineNumbers/>
      <w:suppressAutoHyphens/>
      <w:autoSpaceDN w:val="0"/>
      <w:spacing w:after="0"/>
      <w:jc w:val="center"/>
    </w:pPr>
    <w:rPr>
      <w:rFonts w:ascii="Arial" w:eastAsia="Arial" w:hAnsi="Arial" w:cs="Arial"/>
      <w:kern w:val="3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1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2026-01-19T07:07:00Z</cp:lastPrinted>
  <dcterms:created xsi:type="dcterms:W3CDTF">2026-01-12T08:05:00Z</dcterms:created>
  <dcterms:modified xsi:type="dcterms:W3CDTF">2026-01-19T07:07:00Z</dcterms:modified>
</cp:coreProperties>
</file>